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E5AD0" w14:textId="3B5F4CB5" w:rsidR="006E3A61" w:rsidRPr="00A22B38" w:rsidRDefault="00A4760A" w:rsidP="00A22B38">
      <w:pPr>
        <w:widowControl w:val="0"/>
        <w:spacing w:after="360" w:line="560" w:lineRule="exact"/>
        <w:ind w:right="-23"/>
        <w:jc w:val="center"/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</w:pPr>
      <w:bookmarkStart w:id="0" w:name="_GoBack"/>
      <w:bookmarkEnd w:id="0"/>
      <w:r>
        <w:rPr>
          <w:rFonts w:ascii="Arial" w:eastAsia="Calibri" w:hAnsi="Arial" w:cs="Arial"/>
          <w:b/>
          <w:color w:val="0F2B5B"/>
          <w:spacing w:val="7"/>
          <w:position w:val="1"/>
          <w:sz w:val="40"/>
          <w:szCs w:val="44"/>
          <w:lang w:val="en-US"/>
        </w:rPr>
        <w:t>Brainstorming Activity</w:t>
      </w:r>
    </w:p>
    <w:p w14:paraId="3F9EBDFF" w14:textId="68435C25" w:rsidR="006E3A61" w:rsidRPr="006A2BCA" w:rsidRDefault="006E3A61" w:rsidP="00D84244">
      <w:pPr>
        <w:keepNext/>
        <w:keepLines/>
        <w:widowControl w:val="0"/>
        <w:spacing w:after="240" w:line="276" w:lineRule="auto"/>
        <w:outlineLvl w:val="0"/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</w:pPr>
      <w:r w:rsidRPr="006A2BCA"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  <w:t xml:space="preserve">Name: </w:t>
      </w:r>
    </w:p>
    <w:p w14:paraId="47EBB0B5" w14:textId="77777777" w:rsidR="006E3A61" w:rsidRPr="006A2BCA" w:rsidRDefault="006E3A61" w:rsidP="006E3A61">
      <w:pPr>
        <w:widowControl w:val="0"/>
        <w:spacing w:after="200" w:line="276" w:lineRule="auto"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Can you think of a creative solution to these everyday situations?</w:t>
      </w:r>
    </w:p>
    <w:p w14:paraId="4D794B79" w14:textId="46AC1D56" w:rsidR="00C145B8" w:rsidRPr="006A2BCA" w:rsidRDefault="006E3A61" w:rsidP="0099185F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 xml:space="preserve">How could you know that someone is knocking at your door if you </w:t>
      </w:r>
      <w:proofErr w:type="gramStart"/>
      <w:r w:rsidRPr="006A2BCA">
        <w:rPr>
          <w:rFonts w:ascii="Arial" w:eastAsia="Calibri" w:hAnsi="Arial" w:cs="Arial"/>
          <w:szCs w:val="22"/>
          <w:lang w:val="en-US"/>
        </w:rPr>
        <w:t>can’t</w:t>
      </w:r>
      <w:proofErr w:type="gramEnd"/>
      <w:r w:rsidRPr="006A2BCA">
        <w:rPr>
          <w:rFonts w:ascii="Arial" w:eastAsia="Calibri" w:hAnsi="Arial" w:cs="Arial"/>
          <w:szCs w:val="22"/>
          <w:lang w:val="en-US"/>
        </w:rPr>
        <w:t xml:space="preserve"> hear?  </w:t>
      </w:r>
    </w:p>
    <w:p w14:paraId="4B80F6E8" w14:textId="2ADBC877" w:rsidR="00F9002E" w:rsidRPr="006A2BCA" w:rsidRDefault="006E3A61" w:rsidP="00E65C16">
      <w:pPr>
        <w:widowControl w:val="0"/>
        <w:spacing w:before="480" w:after="200" w:line="360" w:lineRule="auto"/>
        <w:ind w:right="210" w:firstLine="6"/>
        <w:rPr>
          <w:rFonts w:ascii="Arial" w:eastAsia="Calibri" w:hAnsi="Arial" w:cs="Arial"/>
          <w:sz w:val="26"/>
          <w:szCs w:val="26"/>
          <w:lang w:val="en-US"/>
        </w:rPr>
      </w:pPr>
      <w:r w:rsidRPr="006A2BCA">
        <w:rPr>
          <w:rFonts w:ascii="Arial" w:eastAsia="Calibri" w:hAnsi="Arial" w:cs="Arial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4246322" w14:textId="77777777" w:rsidR="006E3A61" w:rsidRPr="006A2BCA" w:rsidRDefault="006E3A61" w:rsidP="0099185F">
      <w:pPr>
        <w:widowControl w:val="0"/>
        <w:numPr>
          <w:ilvl w:val="0"/>
          <w:numId w:val="1"/>
        </w:numPr>
        <w:spacing w:after="200" w:line="276" w:lineRule="auto"/>
        <w:ind w:left="425" w:hanging="425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How could you answer the phone without speaking?</w:t>
      </w:r>
    </w:p>
    <w:p w14:paraId="08A94C16" w14:textId="229B33E8" w:rsidR="00F9002E" w:rsidRPr="006A2BCA" w:rsidRDefault="006E3A61" w:rsidP="00E65C16">
      <w:pPr>
        <w:widowControl w:val="0"/>
        <w:spacing w:before="480" w:after="200" w:line="360" w:lineRule="auto"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5D631" w14:textId="77777777" w:rsidR="006E3A61" w:rsidRPr="006A2BCA" w:rsidRDefault="006E3A61" w:rsidP="0099185F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How might you tell the time without looking at a clock?</w:t>
      </w:r>
    </w:p>
    <w:p w14:paraId="5EF3A9EE" w14:textId="37230580" w:rsidR="00C145B8" w:rsidRPr="006A2BCA" w:rsidRDefault="006E3A61" w:rsidP="00E65C16">
      <w:pPr>
        <w:widowControl w:val="0"/>
        <w:spacing w:before="480" w:after="200" w:line="360" w:lineRule="auto"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CD1F37" w14:textId="77777777" w:rsidR="006E3A61" w:rsidRPr="006A2BCA" w:rsidRDefault="006E3A61" w:rsidP="0099185F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How could you know when to cross the road safely without being able to see?</w:t>
      </w:r>
    </w:p>
    <w:p w14:paraId="51447FC0" w14:textId="5596DE82" w:rsidR="00C145B8" w:rsidRPr="006A2BCA" w:rsidRDefault="006E3A61" w:rsidP="00E65C16">
      <w:pPr>
        <w:widowControl w:val="0"/>
        <w:spacing w:before="480" w:after="200" w:line="360" w:lineRule="auto"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35448" w14:textId="77777777" w:rsidR="006E3A61" w:rsidRPr="006A2BCA" w:rsidRDefault="006E3A61" w:rsidP="0099185F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How could you tie your shoelace without using your hands?</w:t>
      </w:r>
    </w:p>
    <w:p w14:paraId="16E7DE60" w14:textId="4CA64B15" w:rsidR="003F6C71" w:rsidRPr="006A2BCA" w:rsidRDefault="006E3A61" w:rsidP="00621931">
      <w:pPr>
        <w:widowControl w:val="0"/>
        <w:spacing w:before="480" w:after="200" w:line="360" w:lineRule="auto"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F6C71" w:rsidRPr="006A2BCA">
        <w:rPr>
          <w:rFonts w:ascii="Arial" w:eastAsia="Calibri" w:hAnsi="Arial" w:cs="Arial"/>
          <w:szCs w:val="22"/>
          <w:lang w:val="en-US"/>
        </w:rPr>
        <w:br/>
      </w:r>
    </w:p>
    <w:p w14:paraId="173E570D" w14:textId="77777777" w:rsidR="006E3A61" w:rsidRPr="006A2BCA" w:rsidRDefault="006E3A61" w:rsidP="00D84244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lastRenderedPageBreak/>
        <w:t>How could you tell when you have poured enough water into a glass without looking?</w:t>
      </w:r>
    </w:p>
    <w:p w14:paraId="6A38FCEB" w14:textId="17E3075B" w:rsidR="00F9002E" w:rsidRPr="006A2BCA" w:rsidRDefault="006E3A61" w:rsidP="005C0F05">
      <w:pPr>
        <w:widowControl w:val="0"/>
        <w:spacing w:before="480" w:after="200" w:line="360" w:lineRule="auto"/>
        <w:ind w:right="210" w:firstLine="6"/>
        <w:rPr>
          <w:rFonts w:ascii="Arial" w:eastAsia="Calibri" w:hAnsi="Arial" w:cs="Arial"/>
          <w:sz w:val="26"/>
          <w:szCs w:val="26"/>
          <w:lang w:val="en-US"/>
        </w:rPr>
      </w:pPr>
      <w:r w:rsidRPr="006A2BCA">
        <w:rPr>
          <w:rFonts w:ascii="Arial" w:eastAsia="Calibri" w:hAnsi="Arial" w:cs="Arial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6178B57" w14:textId="77777777" w:rsidR="006E3A61" w:rsidRPr="006A2BCA" w:rsidRDefault="006E3A61" w:rsidP="00D84244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How could you climb up a flight of stairs without using your legs?</w:t>
      </w:r>
    </w:p>
    <w:p w14:paraId="1F0AD90D" w14:textId="7B9DF7A3" w:rsidR="00F9002E" w:rsidRPr="006A2BCA" w:rsidRDefault="006E3A61" w:rsidP="005C0F05">
      <w:pPr>
        <w:widowControl w:val="0"/>
        <w:spacing w:before="480" w:after="200" w:line="360" w:lineRule="auto"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7A56C" w14:textId="77777777" w:rsidR="006E3A61" w:rsidRPr="006A2BCA" w:rsidRDefault="006E3A61" w:rsidP="00D84244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How could you warn someone of danger without making a sound?</w:t>
      </w:r>
    </w:p>
    <w:p w14:paraId="41FB3BB3" w14:textId="7632104A" w:rsidR="00F9002E" w:rsidRPr="006A2BCA" w:rsidRDefault="006E3A61" w:rsidP="005C0F05">
      <w:pPr>
        <w:widowControl w:val="0"/>
        <w:spacing w:before="480" w:after="200" w:line="360" w:lineRule="auto"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EAF11" w14:textId="77777777" w:rsidR="006E3A61" w:rsidRPr="006A2BCA" w:rsidRDefault="006E3A61" w:rsidP="00D84244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How could you play a game of volleyball in the dark?</w:t>
      </w:r>
    </w:p>
    <w:p w14:paraId="53FE0A6B" w14:textId="79A7CC42" w:rsidR="00F9002E" w:rsidRPr="006A2BCA" w:rsidRDefault="006E3A61" w:rsidP="005C0F05">
      <w:pPr>
        <w:widowControl w:val="0"/>
        <w:spacing w:before="480" w:after="200" w:line="360" w:lineRule="auto"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EF234B" w14:textId="77777777" w:rsidR="006E3A61" w:rsidRPr="006A2BCA" w:rsidRDefault="006E3A61" w:rsidP="00D84244">
      <w:pPr>
        <w:widowControl w:val="0"/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Arial" w:eastAsia="Calibri" w:hAnsi="Arial" w:cs="Arial"/>
          <w:szCs w:val="22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How could you read a book without using your hands?</w:t>
      </w:r>
    </w:p>
    <w:p w14:paraId="5329C59E" w14:textId="3553F70A" w:rsidR="006E3A61" w:rsidRPr="006A2BCA" w:rsidRDefault="006E3A61" w:rsidP="003F6C71">
      <w:pPr>
        <w:widowControl w:val="0"/>
        <w:spacing w:before="480" w:after="200" w:line="360" w:lineRule="auto"/>
        <w:rPr>
          <w:rFonts w:ascii="Arial" w:eastAsia="Calibri" w:hAnsi="Arial" w:cs="Arial"/>
          <w:lang w:val="en-US"/>
        </w:rPr>
      </w:pPr>
      <w:r w:rsidRPr="006A2BCA">
        <w:rPr>
          <w:rFonts w:ascii="Arial" w:eastAsia="Calibri" w:hAnsi="Arial" w:cs="Arial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9D84B7" w14:textId="77777777" w:rsidR="00A80372" w:rsidRPr="006A2BCA" w:rsidRDefault="00A80372" w:rsidP="003F6C71">
      <w:pPr>
        <w:spacing w:line="360" w:lineRule="auto"/>
        <w:rPr>
          <w:rFonts w:ascii="Arial" w:hAnsi="Arial" w:cs="Arial"/>
        </w:rPr>
      </w:pPr>
    </w:p>
    <w:sectPr w:rsidR="00A80372" w:rsidRPr="006A2BCA" w:rsidSect="00E66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22" w:right="821" w:bottom="993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17294" w14:textId="77777777" w:rsidR="00945EE8" w:rsidRDefault="00945EE8" w:rsidP="004C7D0B">
      <w:r>
        <w:separator/>
      </w:r>
    </w:p>
  </w:endnote>
  <w:endnote w:type="continuationSeparator" w:id="0">
    <w:p w14:paraId="1A4764AE" w14:textId="77777777" w:rsidR="00945EE8" w:rsidRDefault="00945EE8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3BD2" w14:textId="77777777" w:rsidR="00404613" w:rsidRDefault="00404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0C3409FB" w:rsidR="004C7D0B" w:rsidRDefault="004C7D0B">
    <w:pPr>
      <w:pStyle w:val="Footer"/>
    </w:pP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2FC53" w14:textId="77777777" w:rsidR="00404613" w:rsidRDefault="00404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464D" w14:textId="77777777" w:rsidR="00945EE8" w:rsidRDefault="00945EE8" w:rsidP="004C7D0B">
      <w:r>
        <w:separator/>
      </w:r>
    </w:p>
  </w:footnote>
  <w:footnote w:type="continuationSeparator" w:id="0">
    <w:p w14:paraId="19E6EA2E" w14:textId="77777777" w:rsidR="00945EE8" w:rsidRDefault="00945EE8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4EC74" w14:textId="77777777" w:rsidR="00404613" w:rsidRDefault="0040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B726" w14:textId="57256B5F" w:rsidR="004C7D0B" w:rsidRDefault="004C7D0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94F294" wp14:editId="4DC183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40705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F7C05" w14:textId="77777777" w:rsidR="00404613" w:rsidRDefault="00404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94ACD"/>
    <w:multiLevelType w:val="hybridMultilevel"/>
    <w:tmpl w:val="62780B10"/>
    <w:lvl w:ilvl="0" w:tplc="C270F368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145D3"/>
    <w:rsid w:val="0019509F"/>
    <w:rsid w:val="001A07B0"/>
    <w:rsid w:val="003031A0"/>
    <w:rsid w:val="00355699"/>
    <w:rsid w:val="003F6C71"/>
    <w:rsid w:val="00404613"/>
    <w:rsid w:val="0045658B"/>
    <w:rsid w:val="004C7D0B"/>
    <w:rsid w:val="005B098E"/>
    <w:rsid w:val="005C0F05"/>
    <w:rsid w:val="00621931"/>
    <w:rsid w:val="00627E09"/>
    <w:rsid w:val="006363ED"/>
    <w:rsid w:val="006A0195"/>
    <w:rsid w:val="006A2BCA"/>
    <w:rsid w:val="006E3A61"/>
    <w:rsid w:val="00711FC0"/>
    <w:rsid w:val="00945EE8"/>
    <w:rsid w:val="0096454C"/>
    <w:rsid w:val="0099185F"/>
    <w:rsid w:val="00A22B38"/>
    <w:rsid w:val="00A4760A"/>
    <w:rsid w:val="00A80372"/>
    <w:rsid w:val="00C06928"/>
    <w:rsid w:val="00C145B8"/>
    <w:rsid w:val="00D336C3"/>
    <w:rsid w:val="00D84244"/>
    <w:rsid w:val="00DA126D"/>
    <w:rsid w:val="00E65C16"/>
    <w:rsid w:val="00E66E4C"/>
    <w:rsid w:val="00F9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resources: idpwd brainstorming activity</dc:title>
  <dc:subject>IDPwD</dc:subject>
  <dc:creator>Australian Government Department of Health Disability and Ageing</dc:creator>
  <cp:keywords>Disability; School resources</cp:keywords>
  <dc:description/>
  <cp:lastModifiedBy/>
  <cp:revision>1</cp:revision>
  <dcterms:created xsi:type="dcterms:W3CDTF">2020-09-03T06:16:00Z</dcterms:created>
  <dcterms:modified xsi:type="dcterms:W3CDTF">2020-09-03T06:17:00Z</dcterms:modified>
  <cp:category>International day of People with Disability</cp:category>
</cp:coreProperties>
</file>